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86" w:rsidRDefault="006E4386" w:rsidP="006E4386">
      <w:proofErr w:type="spellStart"/>
      <w:r>
        <w:t>Рособрнадзор</w:t>
      </w:r>
      <w:proofErr w:type="spellEnd"/>
      <w:r>
        <w:t xml:space="preserve"> утвердил расписание ВПР на 2023 год</w:t>
      </w:r>
    </w:p>
    <w:p w:rsidR="006E4386" w:rsidRDefault="006E4386" w:rsidP="006E4386"/>
    <w:p w:rsidR="006E4386" w:rsidRDefault="006E4386" w:rsidP="006E4386">
      <w:r>
        <w:t>В этом году всероссийские проверочные работы пройдут в период с 1 марта по 20 мая. Конкретные даты проведения для каждого класса и предмета школы устанавливают самостоятельно.</w:t>
      </w:r>
    </w:p>
    <w:p w:rsidR="006E4386" w:rsidRDefault="006E4386" w:rsidP="006E4386"/>
    <w:p w:rsidR="006E4386" w:rsidRDefault="006E4386" w:rsidP="006E4386">
      <w:r>
        <w:t>Первыми писать ВПР начнут старшеклассники:</w:t>
      </w:r>
    </w:p>
    <w:p w:rsidR="006E4386" w:rsidRDefault="006E4386" w:rsidP="006E4386"/>
    <w:p w:rsidR="006E4386" w:rsidRDefault="006E4386" w:rsidP="006E4386">
      <w:r>
        <w:t>▪️ С 1 по 20 марта учащиеся 10-х классов будут сдавать географию, учащиеся 11-х классов — историю, биологию, географию, физику, химию, иностранные языки и единую проверочную работу по социально-гуманитарным предметам.</w:t>
      </w:r>
    </w:p>
    <w:p w:rsidR="006E4386" w:rsidRDefault="006E4386" w:rsidP="006E4386"/>
    <w:p w:rsidR="006E4386" w:rsidRDefault="006E4386" w:rsidP="006E4386">
      <w:r>
        <w:t>▪️ Вопрос проведения ВПР для учащихся 10-х и 11-х классов решается непосредственно образовательными организациями</w:t>
      </w:r>
    </w:p>
    <w:p w:rsidR="006E4386" w:rsidRDefault="006E4386" w:rsidP="006E4386"/>
    <w:p w:rsidR="006E4386" w:rsidRDefault="006E4386" w:rsidP="006E4386">
      <w:r>
        <w:t>▪️ ВПР у учащихся 11-х классов должны проводиться по предметам, не выбранным для сдачи ЕГЭ</w:t>
      </w:r>
    </w:p>
    <w:p w:rsidR="006E4386" w:rsidRDefault="006E4386" w:rsidP="006E4386"/>
    <w:p w:rsidR="006E4386" w:rsidRDefault="006E4386" w:rsidP="006E4386">
      <w:r>
        <w:t>▪️ С 15 марта по 20 мая состоятся ВПР для учащихся 4-8-х классов. Обязательные предметы — математика и русский язык. Также обязательным предметом для четвероклассников станет «Окружающий мир», для пятиклассников — биология и история, семиклассников — иностранный язык.</w:t>
      </w:r>
    </w:p>
    <w:p w:rsidR="006E4386" w:rsidRDefault="006E4386" w:rsidP="006E4386"/>
    <w:p w:rsidR="006E4386" w:rsidRDefault="006E4386" w:rsidP="006E4386">
      <w:r>
        <w:t>▪️ С 15 марта по 20 мая пройдут ВПР по истории, биологии, географии и обществознанию для учащихся 6-х классов; по истории, биологии, географии, обществознанию и физике — для 7-х классов; по истории, биологии, географии, обществознанию, физике и химии — для 8-х классов.</w:t>
      </w:r>
    </w:p>
    <w:p w:rsidR="006E4386" w:rsidRDefault="006E4386" w:rsidP="006E4386"/>
    <w:p w:rsidR="00553330" w:rsidRDefault="006E4386" w:rsidP="006E4386">
      <w:r>
        <w:t>▪️ Компьютерная форма станет альтернативной возможностью сдачи ВПР по истории, биологии, географии и обществознанию в 5-8 классах. Для этого предусмотрен период с 4 по 17 апреля и резервный день — 18 апреля.</w:t>
      </w:r>
      <w:bookmarkStart w:id="0" w:name="_GoBack"/>
      <w:bookmarkEnd w:id="0"/>
    </w:p>
    <w:sectPr w:rsidR="0055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86"/>
    <w:rsid w:val="00553330"/>
    <w:rsid w:val="006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B610-105E-4733-8DFB-C9D4209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2023-01-26T05:04:00Z</dcterms:created>
  <dcterms:modified xsi:type="dcterms:W3CDTF">2023-01-26T05:04:00Z</dcterms:modified>
</cp:coreProperties>
</file>